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A93CD" w14:textId="7C72CDAC" w:rsidR="006C2ACA" w:rsidRDefault="006C2ACA" w:rsidP="006C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(Last Name, First Name):  </w:t>
      </w:r>
    </w:p>
    <w:p w14:paraId="08D837AA" w14:textId="69DC217D" w:rsidR="006C2ACA" w:rsidRDefault="006C2ACA" w:rsidP="006C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CFDA31C" w14:textId="696735D2" w:rsidR="006C2ACA" w:rsidRDefault="006C2ACA" w:rsidP="006C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88B286" w14:textId="35416FBB" w:rsidR="006C2ACA" w:rsidRPr="006C2ACA" w:rsidRDefault="006C2ACA" w:rsidP="006C2AC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Responses</w:t>
      </w:r>
      <w:r w:rsidRPr="006C2A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6C2ACA">
        <w:rPr>
          <w:rFonts w:ascii="Arial" w:hAnsi="Arial" w:cs="Arial"/>
          <w:b/>
          <w:bCs/>
          <w:sz w:val="24"/>
          <w:szCs w:val="24"/>
        </w:rPr>
        <w:t>must be typed</w:t>
      </w:r>
      <w:proofErr w:type="gramEnd"/>
      <w:r w:rsidRPr="006C2ACA">
        <w:rPr>
          <w:rFonts w:ascii="Arial" w:hAnsi="Arial" w:cs="Arial"/>
          <w:b/>
          <w:bCs/>
          <w:sz w:val="24"/>
          <w:szCs w:val="24"/>
        </w:rPr>
        <w:t xml:space="preserve"> – handwritten</w:t>
      </w:r>
      <w:r>
        <w:rPr>
          <w:rFonts w:ascii="Arial" w:hAnsi="Arial" w:cs="Arial"/>
          <w:b/>
          <w:bCs/>
          <w:sz w:val="24"/>
          <w:szCs w:val="24"/>
        </w:rPr>
        <w:t xml:space="preserve"> responses</w:t>
      </w:r>
      <w:r w:rsidRPr="006C2ACA">
        <w:rPr>
          <w:rFonts w:ascii="Arial" w:hAnsi="Arial" w:cs="Arial"/>
          <w:b/>
          <w:bCs/>
          <w:sz w:val="24"/>
          <w:szCs w:val="24"/>
        </w:rPr>
        <w:t xml:space="preserve"> will not be accepted</w:t>
      </w:r>
    </w:p>
    <w:p w14:paraId="09863812" w14:textId="77777777" w:rsidR="006C2ACA" w:rsidRPr="006C2ACA" w:rsidRDefault="006C2ACA" w:rsidP="006C2AC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237B9B" w14:textId="77777777" w:rsidR="006C2ACA" w:rsidRPr="006C2ACA" w:rsidRDefault="006C2ACA" w:rsidP="006C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0E02E2" w14:textId="2AA4D8F2" w:rsidR="00224B7B" w:rsidRDefault="00B5300A" w:rsidP="00496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05D4">
        <w:rPr>
          <w:rFonts w:ascii="Arial" w:hAnsi="Arial" w:cs="Arial"/>
          <w:b/>
          <w:bCs/>
          <w:sz w:val="20"/>
          <w:szCs w:val="20"/>
        </w:rPr>
        <w:t xml:space="preserve">List any </w:t>
      </w:r>
      <w:proofErr w:type="gramStart"/>
      <w:r w:rsidR="00725FEC">
        <w:rPr>
          <w:rFonts w:ascii="Arial" w:hAnsi="Arial" w:cs="Arial"/>
          <w:b/>
          <w:bCs/>
          <w:sz w:val="20"/>
          <w:szCs w:val="20"/>
        </w:rPr>
        <w:t>5</w:t>
      </w:r>
      <w:proofErr w:type="gramEnd"/>
      <w:r w:rsidR="00725F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05D4">
        <w:rPr>
          <w:rFonts w:ascii="Arial" w:hAnsi="Arial" w:cs="Arial"/>
          <w:b/>
          <w:bCs/>
          <w:sz w:val="20"/>
          <w:szCs w:val="20"/>
        </w:rPr>
        <w:t>Award</w:t>
      </w:r>
      <w:r w:rsidR="002859D3" w:rsidRPr="000B05D4">
        <w:rPr>
          <w:rFonts w:ascii="Arial" w:hAnsi="Arial" w:cs="Arial"/>
          <w:b/>
          <w:bCs/>
          <w:sz w:val="20"/>
          <w:szCs w:val="20"/>
        </w:rPr>
        <w:t>,</w:t>
      </w:r>
      <w:r w:rsidRPr="000B05D4">
        <w:rPr>
          <w:rFonts w:ascii="Arial" w:hAnsi="Arial" w:cs="Arial"/>
          <w:b/>
          <w:bCs/>
          <w:sz w:val="20"/>
          <w:szCs w:val="20"/>
        </w:rPr>
        <w:t xml:space="preserve"> Distinction that you have earned </w:t>
      </w:r>
      <w:r w:rsidR="00EB1415" w:rsidRPr="000B05D4">
        <w:rPr>
          <w:rFonts w:ascii="Arial" w:hAnsi="Arial" w:cs="Arial"/>
          <w:b/>
          <w:bCs/>
          <w:sz w:val="20"/>
          <w:szCs w:val="20"/>
        </w:rPr>
        <w:t xml:space="preserve">since high school </w:t>
      </w:r>
      <w:r w:rsidR="000B05D4" w:rsidRPr="000B05D4">
        <w:rPr>
          <w:rFonts w:ascii="Arial" w:hAnsi="Arial" w:cs="Arial"/>
          <w:b/>
          <w:bCs/>
          <w:sz w:val="20"/>
          <w:szCs w:val="20"/>
        </w:rPr>
        <w:t>graduation</w:t>
      </w:r>
      <w:r w:rsidRPr="000B05D4">
        <w:rPr>
          <w:rFonts w:ascii="Arial" w:hAnsi="Arial" w:cs="Arial"/>
          <w:b/>
          <w:bCs/>
          <w:sz w:val="20"/>
          <w:szCs w:val="20"/>
        </w:rPr>
        <w:t>. Please indicate if each is a University (U), Community (C) or Other (O) Award/</w:t>
      </w:r>
      <w:r w:rsidR="00A12507" w:rsidRPr="000B05D4">
        <w:rPr>
          <w:rFonts w:ascii="Arial" w:hAnsi="Arial" w:cs="Arial"/>
          <w:b/>
          <w:bCs/>
          <w:sz w:val="20"/>
          <w:szCs w:val="20"/>
        </w:rPr>
        <w:t>Distinction and briefly expla</w:t>
      </w:r>
      <w:r w:rsidRPr="000B05D4">
        <w:rPr>
          <w:rFonts w:ascii="Arial" w:hAnsi="Arial" w:cs="Arial"/>
          <w:b/>
          <w:bCs/>
          <w:sz w:val="20"/>
          <w:szCs w:val="20"/>
        </w:rPr>
        <w:t xml:space="preserve">in </w:t>
      </w:r>
      <w:r w:rsidR="00A12507" w:rsidRPr="000B05D4">
        <w:rPr>
          <w:rFonts w:ascii="Arial" w:hAnsi="Arial" w:cs="Arial"/>
          <w:b/>
          <w:bCs/>
          <w:sz w:val="20"/>
          <w:szCs w:val="20"/>
        </w:rPr>
        <w:t xml:space="preserve">the criteria for the award in </w:t>
      </w:r>
      <w:r w:rsidRPr="000B05D4">
        <w:rPr>
          <w:rFonts w:ascii="Arial" w:hAnsi="Arial" w:cs="Arial"/>
          <w:b/>
          <w:bCs/>
          <w:sz w:val="20"/>
          <w:szCs w:val="20"/>
        </w:rPr>
        <w:t xml:space="preserve">the space provided (maximum 90 characters with spaces). Please also include the year the Award/Distinction </w:t>
      </w:r>
      <w:proofErr w:type="gramStart"/>
      <w:r w:rsidRPr="000B05D4">
        <w:rPr>
          <w:rFonts w:ascii="Arial" w:hAnsi="Arial" w:cs="Arial"/>
          <w:b/>
          <w:bCs/>
          <w:sz w:val="20"/>
          <w:szCs w:val="20"/>
        </w:rPr>
        <w:t>was received</w:t>
      </w:r>
      <w:proofErr w:type="gramEnd"/>
      <w:r w:rsidRPr="000B05D4">
        <w:rPr>
          <w:rFonts w:ascii="Arial" w:hAnsi="Arial" w:cs="Arial"/>
          <w:b/>
          <w:bCs/>
          <w:sz w:val="20"/>
          <w:szCs w:val="20"/>
        </w:rPr>
        <w:t>.</w:t>
      </w:r>
    </w:p>
    <w:p w14:paraId="0062DAF1" w14:textId="77777777" w:rsidR="006C2ACA" w:rsidRPr="006C2ACA" w:rsidRDefault="006C2ACA" w:rsidP="006C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8"/>
        <w:gridCol w:w="4404"/>
        <w:gridCol w:w="2238"/>
      </w:tblGrid>
      <w:tr w:rsidR="00224B7B" w14:paraId="7E96B60F" w14:textId="77777777" w:rsidTr="0049612F">
        <w:tc>
          <w:tcPr>
            <w:tcW w:w="1448" w:type="pct"/>
          </w:tcPr>
          <w:p w14:paraId="58918100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Award/Distinction</w:t>
            </w:r>
          </w:p>
        </w:tc>
        <w:tc>
          <w:tcPr>
            <w:tcW w:w="2355" w:type="pct"/>
          </w:tcPr>
          <w:p w14:paraId="610EC23A" w14:textId="410E1805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r w:rsidR="00576E0C">
              <w:rPr>
                <w:rFonts w:ascii="Arial" w:hAnsi="Arial" w:cs="Arial"/>
                <w:b/>
                <w:bCs/>
                <w:sz w:val="20"/>
                <w:szCs w:val="20"/>
              </w:rPr>
              <w:t>/Criterion of Award</w:t>
            </w:r>
          </w:p>
        </w:tc>
        <w:tc>
          <w:tcPr>
            <w:tcW w:w="1197" w:type="pct"/>
          </w:tcPr>
          <w:p w14:paraId="0E3E1420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Received</w:t>
            </w:r>
          </w:p>
        </w:tc>
      </w:tr>
      <w:tr w:rsidR="00224B7B" w14:paraId="00D98A98" w14:textId="77777777" w:rsidTr="0049612F">
        <w:tc>
          <w:tcPr>
            <w:tcW w:w="1448" w:type="pct"/>
          </w:tcPr>
          <w:p w14:paraId="76D3649E" w14:textId="2E215A4F" w:rsidR="00725FEC" w:rsidRDefault="00725FEC" w:rsidP="006C2AC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5" w:type="pct"/>
          </w:tcPr>
          <w:p w14:paraId="26C7F550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</w:tcPr>
          <w:p w14:paraId="601AD7E6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B7B" w14:paraId="747EB61E" w14:textId="77777777" w:rsidTr="0049612F">
        <w:tc>
          <w:tcPr>
            <w:tcW w:w="1448" w:type="pct"/>
          </w:tcPr>
          <w:p w14:paraId="34A69C3F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5" w:type="pct"/>
          </w:tcPr>
          <w:p w14:paraId="76C4EB1C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</w:tcPr>
          <w:p w14:paraId="7B7C8EC9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B7B" w14:paraId="136D03C2" w14:textId="77777777" w:rsidTr="0049612F">
        <w:tc>
          <w:tcPr>
            <w:tcW w:w="1448" w:type="pct"/>
          </w:tcPr>
          <w:p w14:paraId="3C1D9BE7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5" w:type="pct"/>
          </w:tcPr>
          <w:p w14:paraId="56F2C243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</w:tcPr>
          <w:p w14:paraId="3A1359E9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B7B" w14:paraId="6CF307EC" w14:textId="77777777" w:rsidTr="0049612F">
        <w:tc>
          <w:tcPr>
            <w:tcW w:w="1448" w:type="pct"/>
          </w:tcPr>
          <w:p w14:paraId="5835E139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5" w:type="pct"/>
          </w:tcPr>
          <w:p w14:paraId="260E26F1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</w:tcPr>
          <w:p w14:paraId="07F8C039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B7B" w14:paraId="7A081A09" w14:textId="77777777" w:rsidTr="0049612F">
        <w:tc>
          <w:tcPr>
            <w:tcW w:w="1448" w:type="pct"/>
          </w:tcPr>
          <w:p w14:paraId="4283D1EF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5" w:type="pct"/>
          </w:tcPr>
          <w:p w14:paraId="56199890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</w:tcPr>
          <w:p w14:paraId="2EFEA4E1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DBC45B" w14:textId="77777777" w:rsidR="00224B7B" w:rsidRDefault="00224B7B" w:rsidP="00224B7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41089EEA" w14:textId="0C44BED9" w:rsidR="00224B7B" w:rsidRDefault="00A75EB6" w:rsidP="00A75E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24B7B">
        <w:rPr>
          <w:rFonts w:ascii="Arial" w:hAnsi="Arial" w:cs="Arial"/>
          <w:b/>
          <w:bCs/>
          <w:sz w:val="20"/>
          <w:szCs w:val="20"/>
        </w:rPr>
        <w:t xml:space="preserve">Identify </w:t>
      </w:r>
      <w:r w:rsidR="00557AEE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920250">
        <w:rPr>
          <w:rFonts w:ascii="Arial" w:hAnsi="Arial" w:cs="Arial"/>
          <w:b/>
          <w:bCs/>
          <w:sz w:val="20"/>
          <w:szCs w:val="20"/>
        </w:rPr>
        <w:t>6</w:t>
      </w:r>
      <w:r w:rsidR="002859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4B7B">
        <w:rPr>
          <w:rFonts w:ascii="Arial" w:hAnsi="Arial" w:cs="Arial"/>
          <w:b/>
          <w:bCs/>
          <w:sz w:val="20"/>
          <w:szCs w:val="20"/>
        </w:rPr>
        <w:t>extracurricular activities</w:t>
      </w:r>
      <w:r w:rsidR="002859D3">
        <w:rPr>
          <w:rFonts w:ascii="Arial" w:hAnsi="Arial" w:cs="Arial"/>
          <w:b/>
          <w:bCs/>
          <w:sz w:val="20"/>
          <w:szCs w:val="20"/>
        </w:rPr>
        <w:t xml:space="preserve">, </w:t>
      </w:r>
      <w:r w:rsidR="00EC4961">
        <w:rPr>
          <w:rFonts w:ascii="Arial" w:hAnsi="Arial" w:cs="Arial"/>
          <w:b/>
          <w:bCs/>
          <w:sz w:val="20"/>
          <w:szCs w:val="20"/>
        </w:rPr>
        <w:t xml:space="preserve">which have had particular meaning to you </w:t>
      </w:r>
      <w:r w:rsidR="000B05D4">
        <w:rPr>
          <w:rFonts w:ascii="Arial" w:hAnsi="Arial" w:cs="Arial"/>
          <w:b/>
          <w:bCs/>
          <w:sz w:val="20"/>
          <w:szCs w:val="20"/>
        </w:rPr>
        <w:t>since high school graduation</w:t>
      </w:r>
      <w:r w:rsidR="00EC4961">
        <w:rPr>
          <w:rFonts w:ascii="Arial" w:hAnsi="Arial" w:cs="Arial"/>
          <w:b/>
          <w:bCs/>
          <w:sz w:val="20"/>
          <w:szCs w:val="20"/>
        </w:rPr>
        <w:t xml:space="preserve">. Please </w:t>
      </w:r>
      <w:r w:rsidR="000B05D4">
        <w:rPr>
          <w:rFonts w:ascii="Arial" w:hAnsi="Arial" w:cs="Arial"/>
          <w:b/>
          <w:bCs/>
          <w:sz w:val="20"/>
          <w:szCs w:val="20"/>
        </w:rPr>
        <w:t xml:space="preserve">approximate the </w:t>
      </w:r>
      <w:r w:rsidRPr="00224B7B">
        <w:rPr>
          <w:rFonts w:ascii="Arial" w:hAnsi="Arial" w:cs="Arial"/>
          <w:b/>
          <w:bCs/>
          <w:sz w:val="20"/>
          <w:szCs w:val="20"/>
        </w:rPr>
        <w:t>total number of hours you devoted</w:t>
      </w:r>
      <w:r w:rsidR="002859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4B7B">
        <w:rPr>
          <w:rFonts w:ascii="Arial" w:hAnsi="Arial" w:cs="Arial"/>
          <w:b/>
          <w:bCs/>
          <w:sz w:val="20"/>
          <w:szCs w:val="20"/>
        </w:rPr>
        <w:t xml:space="preserve">to each. Please include the positions held and whether each is a </w:t>
      </w:r>
      <w:r w:rsidR="00224B7B" w:rsidRPr="00224B7B">
        <w:rPr>
          <w:rFonts w:ascii="Arial" w:hAnsi="Arial" w:cs="Arial"/>
          <w:b/>
          <w:bCs/>
          <w:sz w:val="20"/>
          <w:szCs w:val="20"/>
        </w:rPr>
        <w:t>University/College</w:t>
      </w:r>
      <w:r w:rsidRPr="00224B7B">
        <w:rPr>
          <w:rFonts w:ascii="Arial" w:hAnsi="Arial" w:cs="Arial"/>
          <w:b/>
          <w:bCs/>
          <w:sz w:val="20"/>
          <w:szCs w:val="20"/>
        </w:rPr>
        <w:t xml:space="preserve"> (</w:t>
      </w:r>
      <w:r w:rsidR="00224B7B" w:rsidRPr="00224B7B">
        <w:rPr>
          <w:rFonts w:ascii="Arial" w:hAnsi="Arial" w:cs="Arial"/>
          <w:b/>
          <w:bCs/>
          <w:sz w:val="20"/>
          <w:szCs w:val="20"/>
        </w:rPr>
        <w:t>U</w:t>
      </w:r>
      <w:r w:rsidRPr="00224B7B">
        <w:rPr>
          <w:rFonts w:ascii="Arial" w:hAnsi="Arial" w:cs="Arial"/>
          <w:b/>
          <w:bCs/>
          <w:sz w:val="20"/>
          <w:szCs w:val="20"/>
        </w:rPr>
        <w:t>), Community (C) or Other (O) activity (maximum 90</w:t>
      </w:r>
      <w:r w:rsidR="00224B7B" w:rsidRPr="00224B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4B7B">
        <w:rPr>
          <w:rFonts w:ascii="Arial" w:hAnsi="Arial" w:cs="Arial"/>
          <w:b/>
          <w:bCs/>
          <w:sz w:val="20"/>
          <w:szCs w:val="20"/>
        </w:rPr>
        <w:t xml:space="preserve">characters with spaces). </w:t>
      </w:r>
    </w:p>
    <w:p w14:paraId="02C55845" w14:textId="77777777" w:rsidR="00224B7B" w:rsidRDefault="00224B7B" w:rsidP="00224B7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63932F6E" w14:textId="445A365E" w:rsidR="00A75EB6" w:rsidRDefault="00920250" w:rsidP="0049612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note that a</w:t>
      </w:r>
      <w:r w:rsidRPr="00224B7B">
        <w:rPr>
          <w:rFonts w:ascii="Arial" w:hAnsi="Arial" w:cs="Arial"/>
          <w:b/>
          <w:bCs/>
          <w:sz w:val="20"/>
          <w:szCs w:val="20"/>
        </w:rPr>
        <w:t xml:space="preserve">ctivities </w:t>
      </w:r>
      <w:r w:rsidR="00A75EB6" w:rsidRPr="00224B7B">
        <w:rPr>
          <w:rFonts w:ascii="Arial" w:hAnsi="Arial" w:cs="Arial"/>
          <w:b/>
          <w:bCs/>
          <w:sz w:val="20"/>
          <w:szCs w:val="20"/>
        </w:rPr>
        <w:t>are valued equally and may include but are not limited to the arts, athletics,</w:t>
      </w:r>
      <w:r w:rsidR="00224B7B">
        <w:rPr>
          <w:rFonts w:ascii="Arial" w:hAnsi="Arial" w:cs="Arial"/>
          <w:b/>
          <w:bCs/>
          <w:sz w:val="20"/>
          <w:szCs w:val="20"/>
        </w:rPr>
        <w:t xml:space="preserve"> </w:t>
      </w:r>
      <w:r w:rsidR="00A75EB6" w:rsidRPr="00224B7B">
        <w:rPr>
          <w:rFonts w:ascii="Arial" w:hAnsi="Arial" w:cs="Arial"/>
          <w:b/>
          <w:bCs/>
          <w:sz w:val="20"/>
          <w:szCs w:val="20"/>
        </w:rPr>
        <w:t>hobbies, volunteerism, and religious, social, farm, and/or household responsibilities.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1911"/>
        <w:gridCol w:w="2287"/>
        <w:gridCol w:w="2323"/>
      </w:tblGrid>
      <w:tr w:rsidR="000B05D4" w:rsidRPr="00224B7B" w14:paraId="156D291F" w14:textId="77777777" w:rsidTr="00725FEC">
        <w:tc>
          <w:tcPr>
            <w:tcW w:w="1513" w:type="pct"/>
          </w:tcPr>
          <w:p w14:paraId="3A3860B0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&amp; Detail</w:t>
            </w:r>
          </w:p>
        </w:tc>
        <w:tc>
          <w:tcPr>
            <w:tcW w:w="1022" w:type="pct"/>
          </w:tcPr>
          <w:p w14:paraId="1FE20613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 (mm-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3" w:type="pct"/>
          </w:tcPr>
          <w:p w14:paraId="3D0FBAFA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(mm-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42" w:type="pct"/>
          </w:tcPr>
          <w:p w14:paraId="1F84EBE1" w14:textId="53E47C14" w:rsidR="000B05D4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Hours to Date</w:t>
            </w:r>
          </w:p>
        </w:tc>
      </w:tr>
      <w:tr w:rsidR="000B05D4" w:rsidRPr="00224B7B" w14:paraId="583F51D7" w14:textId="77777777" w:rsidTr="00725FEC">
        <w:tc>
          <w:tcPr>
            <w:tcW w:w="1513" w:type="pct"/>
          </w:tcPr>
          <w:p w14:paraId="17CF39D8" w14:textId="7A65C93C" w:rsidR="006C2ACA" w:rsidRPr="00224B7B" w:rsidRDefault="006C2ACA" w:rsidP="006C2A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</w:tcPr>
          <w:p w14:paraId="03EAD410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62D60CF4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pct"/>
          </w:tcPr>
          <w:p w14:paraId="48BBCDBF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3C90722B" w14:textId="77777777" w:rsidTr="00725FEC">
        <w:tc>
          <w:tcPr>
            <w:tcW w:w="1513" w:type="pct"/>
          </w:tcPr>
          <w:p w14:paraId="103397AD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</w:tcPr>
          <w:p w14:paraId="264E70E9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2A4E62CD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pct"/>
          </w:tcPr>
          <w:p w14:paraId="1C31293E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574A551A" w14:textId="77777777" w:rsidTr="00725FEC">
        <w:tc>
          <w:tcPr>
            <w:tcW w:w="1513" w:type="pct"/>
          </w:tcPr>
          <w:p w14:paraId="0C78C0DA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</w:tcPr>
          <w:p w14:paraId="0F8B2DE3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696C03E7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pct"/>
          </w:tcPr>
          <w:p w14:paraId="6FDE95B9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05BF57BC" w14:textId="77777777" w:rsidTr="00725FEC">
        <w:tc>
          <w:tcPr>
            <w:tcW w:w="1513" w:type="pct"/>
          </w:tcPr>
          <w:p w14:paraId="59AF981E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</w:tcPr>
          <w:p w14:paraId="406B904A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798B351B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pct"/>
          </w:tcPr>
          <w:p w14:paraId="6C813EEC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494D6666" w14:textId="77777777" w:rsidTr="00725FEC">
        <w:tc>
          <w:tcPr>
            <w:tcW w:w="1513" w:type="pct"/>
          </w:tcPr>
          <w:p w14:paraId="1895784D" w14:textId="77777777" w:rsidR="000B05D4" w:rsidRPr="00224B7B" w:rsidRDefault="000B05D4" w:rsidP="00224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</w:tcPr>
          <w:p w14:paraId="3934F3DF" w14:textId="77777777" w:rsidR="000B05D4" w:rsidRPr="00224B7B" w:rsidRDefault="000B05D4" w:rsidP="00224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3F7C79F1" w14:textId="77777777" w:rsidR="000B05D4" w:rsidRPr="00224B7B" w:rsidRDefault="000B05D4" w:rsidP="00224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pct"/>
          </w:tcPr>
          <w:p w14:paraId="255EFAC7" w14:textId="77777777" w:rsidR="000B05D4" w:rsidRPr="00224B7B" w:rsidRDefault="000B05D4" w:rsidP="00224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2973E2C3" w14:textId="77777777" w:rsidTr="00725FEC">
        <w:tc>
          <w:tcPr>
            <w:tcW w:w="1513" w:type="pct"/>
          </w:tcPr>
          <w:p w14:paraId="6DA89B71" w14:textId="77777777" w:rsidR="000B05D4" w:rsidRPr="00224B7B" w:rsidRDefault="000B05D4" w:rsidP="00224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</w:tcPr>
          <w:p w14:paraId="786023A7" w14:textId="77777777" w:rsidR="000B05D4" w:rsidRPr="00224B7B" w:rsidRDefault="000B05D4" w:rsidP="00224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1B44A333" w14:textId="77777777" w:rsidR="000B05D4" w:rsidRPr="00224B7B" w:rsidRDefault="000B05D4" w:rsidP="00224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pct"/>
          </w:tcPr>
          <w:p w14:paraId="333593CD" w14:textId="77777777" w:rsidR="000B05D4" w:rsidRPr="00224B7B" w:rsidRDefault="000B05D4" w:rsidP="00224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5E207C" w14:textId="77777777" w:rsidR="00A75EB6" w:rsidRDefault="00A75EB6" w:rsidP="00B53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110F2F" w14:textId="5E8FEFFC" w:rsidR="00A75EB6" w:rsidRDefault="00224B7B" w:rsidP="00224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24B7B">
        <w:rPr>
          <w:rFonts w:ascii="Arial" w:hAnsi="Arial" w:cs="Arial"/>
          <w:b/>
          <w:bCs/>
          <w:sz w:val="20"/>
          <w:szCs w:val="20"/>
        </w:rPr>
        <w:t xml:space="preserve">List any full or part-time paid or unpaid employment </w:t>
      </w:r>
      <w:r w:rsidRPr="002859D3">
        <w:rPr>
          <w:rFonts w:ascii="Arial" w:hAnsi="Arial" w:cs="Arial"/>
          <w:b/>
          <w:bCs/>
          <w:sz w:val="20"/>
          <w:szCs w:val="20"/>
        </w:rPr>
        <w:t xml:space="preserve">you have had </w:t>
      </w:r>
      <w:r w:rsidR="000B05D4">
        <w:rPr>
          <w:rFonts w:ascii="Arial" w:hAnsi="Arial" w:cs="Arial"/>
          <w:b/>
          <w:bCs/>
          <w:sz w:val="20"/>
          <w:szCs w:val="20"/>
        </w:rPr>
        <w:t>since high school</w:t>
      </w:r>
      <w:r w:rsidRPr="00224B7B">
        <w:rPr>
          <w:rFonts w:ascii="Arial" w:hAnsi="Arial" w:cs="Arial"/>
          <w:b/>
          <w:bCs/>
          <w:sz w:val="20"/>
          <w:szCs w:val="20"/>
        </w:rPr>
        <w:t xml:space="preserve">. Please </w:t>
      </w:r>
      <w:r w:rsidR="000B05D4">
        <w:rPr>
          <w:rFonts w:ascii="Arial" w:hAnsi="Arial" w:cs="Arial"/>
          <w:b/>
          <w:bCs/>
          <w:sz w:val="20"/>
          <w:szCs w:val="20"/>
        </w:rPr>
        <w:t>approximate the total number of hours you devoted to each</w:t>
      </w:r>
      <w:r w:rsidRPr="00224B7B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2829"/>
        <w:gridCol w:w="1934"/>
        <w:gridCol w:w="2283"/>
        <w:gridCol w:w="2287"/>
      </w:tblGrid>
      <w:tr w:rsidR="00725FEC" w14:paraId="6F79AC9B" w14:textId="77777777" w:rsidTr="00725FEC">
        <w:tc>
          <w:tcPr>
            <w:tcW w:w="1516" w:type="pct"/>
          </w:tcPr>
          <w:p w14:paraId="41AD7BD1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Details of Job</w:t>
            </w:r>
          </w:p>
        </w:tc>
        <w:tc>
          <w:tcPr>
            <w:tcW w:w="1036" w:type="pct"/>
          </w:tcPr>
          <w:p w14:paraId="3773DE96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 (mm-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3" w:type="pct"/>
          </w:tcPr>
          <w:p w14:paraId="732EFC47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(mm-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5" w:type="pct"/>
          </w:tcPr>
          <w:p w14:paraId="6C911D30" w14:textId="7263961E" w:rsidR="00725FEC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Hours to Date</w:t>
            </w:r>
          </w:p>
        </w:tc>
      </w:tr>
      <w:tr w:rsidR="00725FEC" w:rsidRPr="00224B7B" w14:paraId="6F33B3BA" w14:textId="77777777" w:rsidTr="00725FEC">
        <w:tc>
          <w:tcPr>
            <w:tcW w:w="1516" w:type="pct"/>
          </w:tcPr>
          <w:p w14:paraId="29DFA08F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</w:tcPr>
          <w:p w14:paraId="031F574F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64651E81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</w:tcPr>
          <w:p w14:paraId="16502C89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5FEC" w:rsidRPr="00224B7B" w14:paraId="544933F8" w14:textId="77777777" w:rsidTr="00725FEC">
        <w:tc>
          <w:tcPr>
            <w:tcW w:w="1516" w:type="pct"/>
          </w:tcPr>
          <w:p w14:paraId="2D82E008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</w:tcPr>
          <w:p w14:paraId="10D95752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7CF7920B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</w:tcPr>
          <w:p w14:paraId="40AAA51C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5FEC" w:rsidRPr="00224B7B" w14:paraId="52F0F528" w14:textId="77777777" w:rsidTr="00725FEC">
        <w:tc>
          <w:tcPr>
            <w:tcW w:w="1516" w:type="pct"/>
          </w:tcPr>
          <w:p w14:paraId="175B90A1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</w:tcPr>
          <w:p w14:paraId="2EC83AAB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527F8537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</w:tcPr>
          <w:p w14:paraId="012679AF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5FEC" w:rsidRPr="00224B7B" w14:paraId="3CA3C3FE" w14:textId="77777777" w:rsidTr="00725FEC">
        <w:tc>
          <w:tcPr>
            <w:tcW w:w="1516" w:type="pct"/>
          </w:tcPr>
          <w:p w14:paraId="00F9E0CB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</w:tcPr>
          <w:p w14:paraId="0D317662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3D974EA4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</w:tcPr>
          <w:p w14:paraId="70B0C207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5FEC" w:rsidRPr="00224B7B" w14:paraId="7391FE6E" w14:textId="77777777" w:rsidTr="00725FEC">
        <w:tc>
          <w:tcPr>
            <w:tcW w:w="1516" w:type="pct"/>
          </w:tcPr>
          <w:p w14:paraId="71A2CD9F" w14:textId="77777777" w:rsidR="00725FEC" w:rsidRPr="00224B7B" w:rsidRDefault="00725FEC" w:rsidP="0085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</w:tcPr>
          <w:p w14:paraId="0DB7519D" w14:textId="77777777" w:rsidR="00725FEC" w:rsidRPr="00224B7B" w:rsidRDefault="00725FEC" w:rsidP="0085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4CC2A975" w14:textId="77777777" w:rsidR="00725FEC" w:rsidRPr="00224B7B" w:rsidRDefault="00725FEC" w:rsidP="0085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</w:tcPr>
          <w:p w14:paraId="62EBDAE6" w14:textId="77777777" w:rsidR="00725FEC" w:rsidRPr="00224B7B" w:rsidRDefault="00725FEC" w:rsidP="0085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2DAA53E" w14:textId="77777777" w:rsidR="00224B7B" w:rsidRDefault="00224B7B" w:rsidP="00224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0208EC" w14:textId="77777777" w:rsidR="00224B7B" w:rsidRPr="00722E55" w:rsidRDefault="00722E55" w:rsidP="00722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22E55">
        <w:rPr>
          <w:rFonts w:ascii="Arial" w:hAnsi="Arial" w:cs="Arial"/>
          <w:b/>
          <w:bCs/>
          <w:sz w:val="20"/>
          <w:szCs w:val="20"/>
        </w:rPr>
        <w:t>List any research experience or training.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1934"/>
        <w:gridCol w:w="2285"/>
        <w:gridCol w:w="2302"/>
      </w:tblGrid>
      <w:tr w:rsidR="000B05D4" w14:paraId="63B09B31" w14:textId="77777777" w:rsidTr="00725FEC">
        <w:tc>
          <w:tcPr>
            <w:tcW w:w="1513" w:type="pct"/>
          </w:tcPr>
          <w:p w14:paraId="3E1D37ED" w14:textId="77777777" w:rsidR="000B05D4" w:rsidRPr="00224B7B" w:rsidRDefault="000B05D4" w:rsidP="00722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 of Experience/Training</w:t>
            </w:r>
          </w:p>
        </w:tc>
        <w:tc>
          <w:tcPr>
            <w:tcW w:w="1034" w:type="pct"/>
          </w:tcPr>
          <w:p w14:paraId="01F7520C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 (mm-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2" w:type="pct"/>
          </w:tcPr>
          <w:p w14:paraId="08134CC3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(mm-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31" w:type="pct"/>
          </w:tcPr>
          <w:p w14:paraId="77B130F8" w14:textId="77777777" w:rsidR="000B05D4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Degree Award (Y/N) </w:t>
            </w:r>
          </w:p>
        </w:tc>
      </w:tr>
      <w:tr w:rsidR="000B05D4" w:rsidRPr="00224B7B" w14:paraId="58DE04D1" w14:textId="77777777" w:rsidTr="00725FEC">
        <w:tc>
          <w:tcPr>
            <w:tcW w:w="1513" w:type="pct"/>
          </w:tcPr>
          <w:p w14:paraId="093EA5CF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</w:tcPr>
          <w:p w14:paraId="436BA51B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</w:tcPr>
          <w:p w14:paraId="13A9CB69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</w:tcPr>
          <w:p w14:paraId="2C4B1E81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3190387A" w14:textId="77777777" w:rsidTr="00725FEC">
        <w:tc>
          <w:tcPr>
            <w:tcW w:w="1513" w:type="pct"/>
          </w:tcPr>
          <w:p w14:paraId="586BAA7A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</w:tcPr>
          <w:p w14:paraId="35780162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</w:tcPr>
          <w:p w14:paraId="57D9D821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</w:tcPr>
          <w:p w14:paraId="0EAA2D15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36EF0916" w14:textId="77777777" w:rsidTr="00725FEC">
        <w:tc>
          <w:tcPr>
            <w:tcW w:w="1513" w:type="pct"/>
          </w:tcPr>
          <w:p w14:paraId="04D35C7E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</w:tcPr>
          <w:p w14:paraId="3B8FFBC8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</w:tcPr>
          <w:p w14:paraId="1DBAEF5D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</w:tcPr>
          <w:p w14:paraId="1588AA04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576128ED" w14:textId="77777777" w:rsidTr="00725FEC">
        <w:tc>
          <w:tcPr>
            <w:tcW w:w="1513" w:type="pct"/>
          </w:tcPr>
          <w:p w14:paraId="0B3C5C39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</w:tcPr>
          <w:p w14:paraId="25AAB845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</w:tcPr>
          <w:p w14:paraId="216C066F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</w:tcPr>
          <w:p w14:paraId="2EA05171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40F3196A" w14:textId="77777777" w:rsidTr="00725FEC">
        <w:tc>
          <w:tcPr>
            <w:tcW w:w="1513" w:type="pct"/>
          </w:tcPr>
          <w:p w14:paraId="456BF3E0" w14:textId="77777777" w:rsidR="000B05D4" w:rsidRPr="00224B7B" w:rsidRDefault="000B05D4" w:rsidP="0085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</w:tcPr>
          <w:p w14:paraId="5977A1CE" w14:textId="77777777" w:rsidR="000B05D4" w:rsidRPr="00224B7B" w:rsidRDefault="000B05D4" w:rsidP="0085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</w:tcPr>
          <w:p w14:paraId="5D8735F9" w14:textId="77777777" w:rsidR="000B05D4" w:rsidRPr="00224B7B" w:rsidRDefault="000B05D4" w:rsidP="0085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</w:tcPr>
          <w:p w14:paraId="3288B0CB" w14:textId="77777777" w:rsidR="000B05D4" w:rsidRPr="00224B7B" w:rsidRDefault="000B05D4" w:rsidP="0085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22BDCA" w14:textId="77777777" w:rsidR="00722E55" w:rsidRDefault="00722E55" w:rsidP="00722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D7D6C2" w14:textId="23214200" w:rsidR="00722E55" w:rsidRPr="00722E55" w:rsidRDefault="007E5162" w:rsidP="00722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Choose one extracurricular activity or one employment opportunity you listed above. In 300 words, or fewer, please describe what you learned from this experience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sectPr w:rsidR="00722E55" w:rsidRPr="0072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23115"/>
    <w:multiLevelType w:val="hybridMultilevel"/>
    <w:tmpl w:val="3A123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E673A5"/>
    <w:multiLevelType w:val="hybridMultilevel"/>
    <w:tmpl w:val="C5E22310"/>
    <w:lvl w:ilvl="0" w:tplc="393030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0A"/>
    <w:rsid w:val="000B05D4"/>
    <w:rsid w:val="00224B7B"/>
    <w:rsid w:val="002859D3"/>
    <w:rsid w:val="0032764C"/>
    <w:rsid w:val="0049612F"/>
    <w:rsid w:val="00557AEE"/>
    <w:rsid w:val="00576E0C"/>
    <w:rsid w:val="006A5AFB"/>
    <w:rsid w:val="006C2ACA"/>
    <w:rsid w:val="00722E55"/>
    <w:rsid w:val="00725FEC"/>
    <w:rsid w:val="007E5162"/>
    <w:rsid w:val="00802463"/>
    <w:rsid w:val="00920250"/>
    <w:rsid w:val="009E3BCA"/>
    <w:rsid w:val="00A12507"/>
    <w:rsid w:val="00A75EB6"/>
    <w:rsid w:val="00B5300A"/>
    <w:rsid w:val="00E158BB"/>
    <w:rsid w:val="00EB1415"/>
    <w:rsid w:val="00EC4961"/>
    <w:rsid w:val="00F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D3FC"/>
  <w15:docId w15:val="{710CB051-E49C-4857-B471-EF1CAC6E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B6"/>
    <w:pPr>
      <w:ind w:left="720"/>
      <w:contextualSpacing/>
    </w:pPr>
  </w:style>
  <w:style w:type="table" w:styleId="TableGrid">
    <w:name w:val="Table Grid"/>
    <w:basedOn w:val="TableNormal"/>
    <w:uiPriority w:val="39"/>
    <w:rsid w:val="002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4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Ambrose</dc:creator>
  <cp:lastModifiedBy>Sheila Williamson</cp:lastModifiedBy>
  <cp:revision>2</cp:revision>
  <dcterms:created xsi:type="dcterms:W3CDTF">2018-09-24T21:03:00Z</dcterms:created>
  <dcterms:modified xsi:type="dcterms:W3CDTF">2018-09-24T21:03:00Z</dcterms:modified>
</cp:coreProperties>
</file>